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1B9D" w:rsidRDefault="00351B9D" w:rsidP="00351B9D">
      <w:r>
        <w:t>А. Тарасенко</w:t>
      </w:r>
    </w:p>
    <w:p w:rsidR="00351B9D" w:rsidRPr="00351B9D" w:rsidRDefault="00351B9D" w:rsidP="00351B9D">
      <w:pPr>
        <w:rPr>
          <w:b/>
        </w:rPr>
      </w:pPr>
      <w:bookmarkStart w:id="0" w:name="_GoBack"/>
      <w:r w:rsidRPr="00351B9D">
        <w:rPr>
          <w:b/>
        </w:rPr>
        <w:t>Последовательность пророческих событий в наше последнее время  (част</w:t>
      </w:r>
      <w:r w:rsidRPr="00351B9D">
        <w:rPr>
          <w:b/>
        </w:rPr>
        <w:t>ь</w:t>
      </w:r>
      <w:r w:rsidRPr="00351B9D">
        <w:rPr>
          <w:b/>
        </w:rPr>
        <w:t xml:space="preserve"> 7)</w:t>
      </w:r>
    </w:p>
    <w:bookmarkEnd w:id="0"/>
    <w:p w:rsidR="00351B9D" w:rsidRDefault="00351B9D" w:rsidP="00351B9D">
      <w:r>
        <w:t xml:space="preserve">Перед тем, как начать изучать17-ю главу книги Откровение, хочу сказать, что на тему книги Откровение (в частности 13-я, 14-я, 17-я главы) более-менее внятно во всём христианском мире говорят только адвентисты. Почему я говорю «более-менее внятно»? </w:t>
      </w:r>
      <w:r>
        <w:br/>
        <w:t>Потому что тема затронута и рассмотрена, но есть некоторые нестыковки: «зверь из моря» – это папство; «голова зверя из моря» (которая смертельно ранена) – это тоже папство, «блудница» (из 17-й главы), которая сидит на «звере из моря» – она опять же папство…</w:t>
      </w:r>
      <w:r>
        <w:br/>
        <w:t>Т.е. есть какой-то такой клин в голове…</w:t>
      </w:r>
      <w:r w:rsidRPr="007C5A04">
        <w:t xml:space="preserve"> </w:t>
      </w:r>
    </w:p>
    <w:p w:rsidR="00351B9D" w:rsidRDefault="00351B9D" w:rsidP="00351B9D">
      <w:r>
        <w:t>И это не потому, что Е. Уайт так всё объяснила. Да, ею было сказано, что «зверь из моря» – это папство, «начертание зверя» – это воскресный праздничный день вместо субботы (и по тем временам это было, в принципе, очень похоже); ею было сказано, что папство повторится, а «зверь из земли» – США – будет способствовать этому зверю («зверю из моря»)… Она пишет ещё, что когда протестантизм Америки протянет руку католицизму, тогда наступит вот то, чего мы ждём, – власть антихриста и т.п.</w:t>
      </w:r>
    </w:p>
    <w:p w:rsidR="00351B9D" w:rsidRDefault="00351B9D" w:rsidP="00351B9D">
      <w:r>
        <w:t xml:space="preserve">Т.е. Е. Уайт говорила о том, что будет, но большего она не говорила! </w:t>
      </w:r>
      <w:r>
        <w:br/>
      </w:r>
      <w:proofErr w:type="gramStart"/>
      <w:r>
        <w:t xml:space="preserve">Говорила она, правда ещё, – что адвентисты выдали её за последнего пророка… И, видимо, они сделали это для того, чтобы никто больше не копался и не думал в отношении написанного ею: раз уж она последний пророк, то если кто-то понимает не так, как она, – тот вступает в противоречие с нею, с </w:t>
      </w:r>
      <w:proofErr w:type="spellStart"/>
      <w:r>
        <w:t>адвентизмом</w:t>
      </w:r>
      <w:proofErr w:type="spellEnd"/>
      <w:r>
        <w:t>, ну и с Богом, естественно!...</w:t>
      </w:r>
      <w:proofErr w:type="gramEnd"/>
    </w:p>
    <w:p w:rsidR="00351B9D" w:rsidRDefault="00351B9D" w:rsidP="00351B9D">
      <w:r>
        <w:t xml:space="preserve">То, что я буду сейчас говорить, – оно противоречит не Е. Уайт, а – тем установкам, которые кто-то установил в </w:t>
      </w:r>
      <w:proofErr w:type="spellStart"/>
      <w:r>
        <w:t>адвентистском</w:t>
      </w:r>
      <w:proofErr w:type="spellEnd"/>
      <w:r>
        <w:t xml:space="preserve"> учении уже после </w:t>
      </w:r>
      <w:proofErr w:type="spellStart"/>
      <w:r>
        <w:t>Е.Уайт</w:t>
      </w:r>
      <w:proofErr w:type="spellEnd"/>
      <w:r>
        <w:t>!</w:t>
      </w:r>
    </w:p>
    <w:p w:rsidR="00351B9D" w:rsidRDefault="00351B9D" w:rsidP="00351B9D">
      <w:proofErr w:type="spellStart"/>
      <w:r>
        <w:t>Откр</w:t>
      </w:r>
      <w:proofErr w:type="spellEnd"/>
      <w:r>
        <w:t xml:space="preserve"> 17-я глава:</w:t>
      </w:r>
      <w:r>
        <w:br/>
        <w:t>«</w:t>
      </w:r>
      <w:r w:rsidRPr="00E00DA7">
        <w:rPr>
          <w:b/>
        </w:rPr>
        <w:t xml:space="preserve">И пришел один из семи Ангелов, </w:t>
      </w:r>
      <w:proofErr w:type="gramStart"/>
      <w:r w:rsidRPr="00E00DA7">
        <w:rPr>
          <w:b/>
        </w:rPr>
        <w:t>имеющих</w:t>
      </w:r>
      <w:proofErr w:type="gramEnd"/>
      <w:r w:rsidRPr="00E00DA7">
        <w:rPr>
          <w:b/>
        </w:rPr>
        <w:t xml:space="preserve"> семь чаш, и, говоря со мною, сказал мне: подойди, я покажу тебе суд над великою блудницею, сидящею на водах многих; </w:t>
      </w:r>
      <w:bookmarkStart w:id="1" w:name="101-Rev-17-2"/>
      <w:bookmarkEnd w:id="1"/>
      <w:r w:rsidRPr="00E00DA7">
        <w:rPr>
          <w:b/>
        </w:rPr>
        <w:t xml:space="preserve">с нею </w:t>
      </w:r>
      <w:proofErr w:type="spellStart"/>
      <w:r w:rsidRPr="00E00DA7">
        <w:rPr>
          <w:b/>
        </w:rPr>
        <w:t>блудодействовали</w:t>
      </w:r>
      <w:proofErr w:type="spellEnd"/>
      <w:r w:rsidRPr="00E00DA7">
        <w:rPr>
          <w:b/>
        </w:rPr>
        <w:t xml:space="preserve"> цари земные, и вином ее </w:t>
      </w:r>
      <w:proofErr w:type="spellStart"/>
      <w:r w:rsidRPr="00E00DA7">
        <w:rPr>
          <w:b/>
        </w:rPr>
        <w:t>блудодеяния</w:t>
      </w:r>
      <w:proofErr w:type="spellEnd"/>
      <w:r w:rsidRPr="00E00DA7">
        <w:rPr>
          <w:b/>
        </w:rPr>
        <w:t xml:space="preserve"> упивались живущие на земле.</w:t>
      </w:r>
      <w:r w:rsidRPr="00E00DA7">
        <w:rPr>
          <w:b/>
        </w:rPr>
        <w:br/>
      </w:r>
      <w:bookmarkStart w:id="2" w:name="101-Rev-17-3"/>
      <w:bookmarkEnd w:id="2"/>
      <w:r w:rsidRPr="00E00DA7">
        <w:rPr>
          <w:b/>
        </w:rPr>
        <w:t xml:space="preserve">И повел меня в духе в пустыню; и я увидел жену, сидящую на звере багряном, преисполненном именами богохульными, с семью головами и десятью рогами. </w:t>
      </w:r>
      <w:bookmarkStart w:id="3" w:name="101-Rev-17-4"/>
      <w:bookmarkEnd w:id="3"/>
      <w:r w:rsidRPr="00E00DA7">
        <w:rPr>
          <w:b/>
        </w:rPr>
        <w:t xml:space="preserve">И жена облечена была в порфиру и багряницу, украшена золотом, драгоценными камнями и жемчугом, и держала золотую чашу в руке своей, наполненную мерзостями и </w:t>
      </w:r>
      <w:proofErr w:type="spellStart"/>
      <w:r w:rsidRPr="00E00DA7">
        <w:rPr>
          <w:b/>
        </w:rPr>
        <w:t>нечистотою</w:t>
      </w:r>
      <w:proofErr w:type="spellEnd"/>
      <w:r w:rsidRPr="00E00DA7">
        <w:rPr>
          <w:b/>
        </w:rPr>
        <w:t xml:space="preserve"> </w:t>
      </w:r>
      <w:proofErr w:type="spellStart"/>
      <w:r w:rsidRPr="00E00DA7">
        <w:rPr>
          <w:b/>
        </w:rPr>
        <w:t>блудодейства</w:t>
      </w:r>
      <w:proofErr w:type="spellEnd"/>
      <w:r w:rsidRPr="00E00DA7">
        <w:rPr>
          <w:b/>
        </w:rPr>
        <w:t xml:space="preserve"> ее;</w:t>
      </w:r>
      <w:bookmarkStart w:id="4" w:name="101-Rev-17-5"/>
      <w:bookmarkEnd w:id="4"/>
      <w:r w:rsidRPr="00E00DA7">
        <w:rPr>
          <w:b/>
        </w:rPr>
        <w:t xml:space="preserve"> и на челе ее написано имя, тайна: </w:t>
      </w:r>
      <w:hyperlink r:id="rId5" w:tgtFrame="towns" w:history="1">
        <w:r w:rsidRPr="00E00DA7">
          <w:rPr>
            <w:rStyle w:val="a3"/>
            <w:b/>
            <w:color w:val="auto"/>
            <w:u w:val="none"/>
          </w:rPr>
          <w:t>Вавилон</w:t>
        </w:r>
      </w:hyperlink>
      <w:r w:rsidRPr="00E00DA7">
        <w:rPr>
          <w:b/>
        </w:rPr>
        <w:t xml:space="preserve"> великий, мать блудницам и мерзостям земным. </w:t>
      </w:r>
      <w:bookmarkStart w:id="5" w:name="101-Rev-17-6"/>
      <w:bookmarkEnd w:id="5"/>
      <w:r w:rsidRPr="00E00DA7">
        <w:rPr>
          <w:b/>
        </w:rPr>
        <w:t xml:space="preserve">Я видел, что жена упоена была кровью святых и кровью свидетелей </w:t>
      </w:r>
      <w:hyperlink r:id="rId6" w:tgtFrame="person" w:history="1">
        <w:proofErr w:type="spellStart"/>
        <w:r w:rsidRPr="00E00DA7">
          <w:rPr>
            <w:rStyle w:val="a3"/>
            <w:b/>
            <w:color w:val="auto"/>
            <w:u w:val="none"/>
          </w:rPr>
          <w:t>Иисусовых</w:t>
        </w:r>
        <w:proofErr w:type="spellEnd"/>
      </w:hyperlink>
      <w:r w:rsidRPr="00E00DA7">
        <w:rPr>
          <w:b/>
        </w:rPr>
        <w:t xml:space="preserve">, и, видя ее, </w:t>
      </w:r>
      <w:proofErr w:type="gramStart"/>
      <w:r w:rsidRPr="00E00DA7">
        <w:rPr>
          <w:b/>
        </w:rPr>
        <w:t>дивился удивлением</w:t>
      </w:r>
      <w:proofErr w:type="gramEnd"/>
      <w:r w:rsidRPr="00E00DA7">
        <w:rPr>
          <w:b/>
        </w:rPr>
        <w:t xml:space="preserve"> великим.</w:t>
      </w:r>
      <w:r w:rsidRPr="00E00DA7">
        <w:rPr>
          <w:b/>
        </w:rPr>
        <w:br/>
      </w:r>
      <w:bookmarkStart w:id="6" w:name="101-Rev-17-7"/>
      <w:bookmarkEnd w:id="6"/>
      <w:r w:rsidRPr="00E00DA7">
        <w:rPr>
          <w:b/>
        </w:rPr>
        <w:t xml:space="preserve">И сказал мне Ангел: что ты дивишься? я </w:t>
      </w:r>
      <w:proofErr w:type="gramStart"/>
      <w:r w:rsidRPr="00E00DA7">
        <w:rPr>
          <w:b/>
        </w:rPr>
        <w:t>скажу тебе тайну жены сей</w:t>
      </w:r>
      <w:proofErr w:type="gramEnd"/>
      <w:r w:rsidRPr="00E00DA7">
        <w:rPr>
          <w:b/>
        </w:rPr>
        <w:t xml:space="preserve"> и зверя, носящего ее, имеющего семь голов и десять рогов. </w:t>
      </w:r>
      <w:bookmarkStart w:id="7" w:name="101-Rev-17-8"/>
      <w:bookmarkEnd w:id="7"/>
      <w:r w:rsidRPr="00E00DA7">
        <w:rPr>
          <w:b/>
        </w:rPr>
        <w:t>Зверь, которого ты видел, был, и нет его, и выйдет из бездны, и пойдет в погибель; и удивятся те из живущих на земле, имена которых не вписаны в книгу жизни от начала мира, видя, что зверь был, и нет его, и явится.</w:t>
      </w:r>
      <w:r w:rsidRPr="00E00DA7">
        <w:rPr>
          <w:b/>
        </w:rPr>
        <w:br/>
      </w:r>
      <w:bookmarkStart w:id="8" w:name="101-Rev-17-9"/>
      <w:bookmarkEnd w:id="8"/>
      <w:r w:rsidRPr="00E00DA7">
        <w:rPr>
          <w:b/>
        </w:rPr>
        <w:t>Здесь ум, имеющий мудрость. Семь голов суть семь гор, на которых сидит жена,</w:t>
      </w:r>
      <w:bookmarkStart w:id="9" w:name="101-Rev-17-10"/>
      <w:bookmarkEnd w:id="9"/>
      <w:r w:rsidRPr="00E00DA7">
        <w:rPr>
          <w:b/>
        </w:rPr>
        <w:t xml:space="preserve"> и семь царей, из которых пять пали, один есть, а другой еще не пришел, и когда придет, недолго ему быть.</w:t>
      </w:r>
      <w:bookmarkStart w:id="10" w:name="101-Rev-17-11"/>
      <w:bookmarkEnd w:id="10"/>
      <w:r w:rsidRPr="00E00DA7">
        <w:rPr>
          <w:b/>
        </w:rPr>
        <w:t xml:space="preserve"> И зверь, который </w:t>
      </w:r>
      <w:proofErr w:type="gramStart"/>
      <w:r w:rsidRPr="00E00DA7">
        <w:rPr>
          <w:b/>
        </w:rPr>
        <w:t>был и которого нет</w:t>
      </w:r>
      <w:proofErr w:type="gramEnd"/>
      <w:r w:rsidRPr="00E00DA7">
        <w:rPr>
          <w:b/>
        </w:rPr>
        <w:t>, есть восьмой, и из числа семи, и пойдет в погибель.</w:t>
      </w:r>
      <w:r w:rsidRPr="00E00DA7">
        <w:rPr>
          <w:b/>
        </w:rPr>
        <w:br/>
      </w:r>
      <w:bookmarkStart w:id="11" w:name="101-Rev-17-12"/>
      <w:bookmarkEnd w:id="11"/>
      <w:r w:rsidRPr="00E00DA7">
        <w:rPr>
          <w:b/>
        </w:rPr>
        <w:t xml:space="preserve">И десять рогов, которые ты видел, суть десять царей, которые еще не получили </w:t>
      </w:r>
      <w:r w:rsidRPr="00E00DA7">
        <w:rPr>
          <w:b/>
        </w:rPr>
        <w:lastRenderedPageBreak/>
        <w:t>царства, но примут власть со зверем, как цари, на один час.</w:t>
      </w:r>
      <w:bookmarkStart w:id="12" w:name="101-Rev-17-13"/>
      <w:bookmarkEnd w:id="12"/>
      <w:r w:rsidRPr="00E00DA7">
        <w:rPr>
          <w:b/>
        </w:rPr>
        <w:t xml:space="preserve"> Они имеют одни мысли и передадут силу и власть свою зверю.</w:t>
      </w:r>
      <w:bookmarkStart w:id="13" w:name="101-Rev-17-14"/>
      <w:bookmarkEnd w:id="13"/>
      <w:r w:rsidRPr="00E00DA7">
        <w:rPr>
          <w:b/>
        </w:rPr>
        <w:t xml:space="preserve"> Они будут вести брань с Агнцем, и Агнец победит их; ибо Он есть Господь господствующих и Царь царей, и те, которые с Ним, суть званые и избранные и верные.</w:t>
      </w:r>
      <w:r w:rsidRPr="00E00DA7">
        <w:rPr>
          <w:b/>
        </w:rPr>
        <w:br/>
      </w:r>
      <w:bookmarkStart w:id="14" w:name="101-Rev-17-15"/>
      <w:bookmarkEnd w:id="14"/>
      <w:r w:rsidRPr="00E00DA7">
        <w:rPr>
          <w:b/>
        </w:rPr>
        <w:t>И говорит мне: воды, которые ты видел, где сидит блудница, суть люди, и народы, и племена, и языки.</w:t>
      </w:r>
      <w:bookmarkStart w:id="15" w:name="101-Rev-17-16"/>
      <w:bookmarkEnd w:id="15"/>
      <w:r w:rsidRPr="00E00DA7">
        <w:rPr>
          <w:b/>
        </w:rPr>
        <w:t xml:space="preserve"> И десять рогов, которые ты видел на звере, сии возненавидят блудницу, и разорят ее, и обнажат, и плоть ее съедят, и сожгут ее в огне;</w:t>
      </w:r>
      <w:bookmarkStart w:id="16" w:name="101-Rev-17-17"/>
      <w:bookmarkEnd w:id="16"/>
      <w:r w:rsidRPr="00E00DA7">
        <w:rPr>
          <w:b/>
        </w:rPr>
        <w:t xml:space="preserve"> потому что Бог положил им на сердце исполнить волю Его, исполнить одну волю, и отдать царство их зверю, доколе не исполнятся слова Божии.</w:t>
      </w:r>
      <w:bookmarkStart w:id="17" w:name="101-Rev-17-18"/>
      <w:bookmarkEnd w:id="17"/>
      <w:r w:rsidRPr="00E00DA7">
        <w:rPr>
          <w:b/>
        </w:rPr>
        <w:t xml:space="preserve"> Жена же, которую ты видел, есть </w:t>
      </w:r>
      <w:proofErr w:type="gramStart"/>
      <w:r w:rsidRPr="00E00DA7">
        <w:rPr>
          <w:b/>
        </w:rPr>
        <w:t>великий город</w:t>
      </w:r>
      <w:proofErr w:type="gramEnd"/>
      <w:r w:rsidRPr="00E00DA7">
        <w:rPr>
          <w:b/>
        </w:rPr>
        <w:t>, царствующий над земными царями</w:t>
      </w:r>
      <w:r>
        <w:t>».</w:t>
      </w:r>
    </w:p>
    <w:p w:rsidR="00351B9D" w:rsidRDefault="00351B9D" w:rsidP="00351B9D">
      <w:r>
        <w:t xml:space="preserve">Как уже было сказано: «зверь из земли» – это единственный (пока что) видимый персонаж библейского пророчества. </w:t>
      </w:r>
      <w:r>
        <w:br/>
        <w:t xml:space="preserve">В недалёком будущем, когда «зверь из земли» заставит всю землю поклониться первому зверю, – тогда первый зверь (или «зверь из моря») тоже станет видимым. </w:t>
      </w:r>
      <w:r>
        <w:br/>
        <w:t xml:space="preserve">(И Елене Уайт было показано, что «зверь из моря» – это как бы папство, что как бы папство будет править миром). </w:t>
      </w:r>
      <w:r>
        <w:br/>
        <w:t xml:space="preserve">17-я глава книги Откровение говорит нам ещё об одном (о третьем) – о самом таинственном, и в то же время самом зловещем персонаже библейского пророчества, – о сатане. Все свои планы на земле этот персонаж реализует через свои орудия, – тем самым он всегда остаётся в тени… </w:t>
      </w:r>
    </w:p>
    <w:p w:rsidR="00351B9D" w:rsidRDefault="00351B9D" w:rsidP="00351B9D">
      <w:r>
        <w:t xml:space="preserve">И такими орудиями, через которые сатана реализует свои планы, является (скажу, что – к стыду </w:t>
      </w:r>
      <w:proofErr w:type="spellStart"/>
      <w:r>
        <w:t>ихнему</w:t>
      </w:r>
      <w:proofErr w:type="spellEnd"/>
      <w:r>
        <w:t xml:space="preserve">!) некогда Богом избранный израильский народ! </w:t>
      </w:r>
      <w:r>
        <w:br/>
        <w:t>Как когда-то сатана на небе поднял мятеж против Бога, – точно так же этот народ (однажды) поднял мятеж против Бога. И этот мятеж продолжился в убиении всех праведников-пророков, посылаемых Богом к этому народу в течени</w:t>
      </w:r>
      <w:proofErr w:type="gramStart"/>
      <w:r>
        <w:t>и</w:t>
      </w:r>
      <w:proofErr w:type="gramEnd"/>
      <w:r>
        <w:t xml:space="preserve"> тысячелетий, продолжился в распятии Сына Божьего Иисуса Христа, продолжился в войне против христианства на протяжении последних двух тысяч лет, и продолжается сейчас под полной юрисдикцией Америки (исключительно вопреки Богу!) в установлении нового мирового порядка, в захвате власти над всем миром… </w:t>
      </w:r>
      <w:r>
        <w:br/>
        <w:t>Т.е. – всё то, что не удалось сатане совершить на небе, – теперь он совершает на земле.</w:t>
      </w:r>
    </w:p>
    <w:p w:rsidR="00351B9D" w:rsidRDefault="00351B9D" w:rsidP="00351B9D">
      <w:r>
        <w:t>«</w:t>
      </w:r>
      <w:r w:rsidRPr="007D3F6D">
        <w:rPr>
          <w:b/>
        </w:rPr>
        <w:t xml:space="preserve">И пришел один из семи Ангелов, </w:t>
      </w:r>
      <w:proofErr w:type="gramStart"/>
      <w:r w:rsidRPr="007D3F6D">
        <w:rPr>
          <w:b/>
        </w:rPr>
        <w:t>имеющих</w:t>
      </w:r>
      <w:proofErr w:type="gramEnd"/>
      <w:r w:rsidRPr="007D3F6D">
        <w:rPr>
          <w:b/>
        </w:rPr>
        <w:t xml:space="preserve"> семь чаш, и, говоря со мною, сказал мне: подойди, я покажу тебе суд над великою блудницею,</w:t>
      </w:r>
      <w:r w:rsidRPr="007D3F6D">
        <w:t xml:space="preserve"> </w:t>
      </w:r>
      <w:r w:rsidRPr="007D3F6D">
        <w:rPr>
          <w:b/>
        </w:rPr>
        <w:t>сидящею на водах многих</w:t>
      </w:r>
      <w:r>
        <w:t xml:space="preserve"> (блудницей мирового масштаба, сидящей на «народах, племенах и языках» всей планеты)</w:t>
      </w:r>
      <w:r w:rsidRPr="007D3F6D">
        <w:rPr>
          <w:b/>
        </w:rPr>
        <w:t>;</w:t>
      </w:r>
    </w:p>
    <w:p w:rsidR="00351B9D" w:rsidRDefault="00351B9D" w:rsidP="00351B9D">
      <w:r>
        <w:t xml:space="preserve">Адвентисты говорят, что «великая блудница» – это католическая церковь… </w:t>
      </w:r>
      <w:r>
        <w:br/>
        <w:t xml:space="preserve">Можете себе представить папство, которое сидит на китайцах, на таиландцах, на индийцах, на мусульманах (для которых христианство вообще неприемлемо)?  </w:t>
      </w:r>
      <w:r>
        <w:br/>
        <w:t xml:space="preserve">Обратите внимание: речь идёт не о церкви какой-то, – речь идёт о </w:t>
      </w:r>
      <w:r w:rsidRPr="00FA2D2B">
        <w:rPr>
          <w:u w:val="single"/>
        </w:rPr>
        <w:t>таинственной силе</w:t>
      </w:r>
      <w:r>
        <w:t xml:space="preserve">! </w:t>
      </w:r>
      <w:r>
        <w:br/>
        <w:t>И речь идёт об израильском народе!</w:t>
      </w:r>
    </w:p>
    <w:p w:rsidR="00351B9D" w:rsidRDefault="00351B9D" w:rsidP="00351B9D">
      <w:r>
        <w:t>Как это доказать?</w:t>
      </w:r>
    </w:p>
    <w:p w:rsidR="00351B9D" w:rsidRDefault="00351B9D" w:rsidP="00351B9D">
      <w:r>
        <w:t xml:space="preserve">«Блудница» от слова «блуд», а блуд – это грех, разврат. И распространить этот блуд по всей планете возможно </w:t>
      </w:r>
      <w:r w:rsidRPr="00F1713A">
        <w:rPr>
          <w:u w:val="single"/>
        </w:rPr>
        <w:t>только путём распространения идеалов свободы и демократии</w:t>
      </w:r>
      <w:r>
        <w:t xml:space="preserve">, чем </w:t>
      </w:r>
      <w:proofErr w:type="spellStart"/>
      <w:r>
        <w:t>по-сути</w:t>
      </w:r>
      <w:proofErr w:type="spellEnd"/>
      <w:r>
        <w:t xml:space="preserve"> Америка и занимается, – если не революциями, то силой оружия ставит на колени другие народы и вынуждает устанавливать демократию…</w:t>
      </w:r>
    </w:p>
    <w:p w:rsidR="00351B9D" w:rsidRDefault="00351B9D" w:rsidP="00351B9D">
      <w:proofErr w:type="gramStart"/>
      <w:r>
        <w:lastRenderedPageBreak/>
        <w:t>«</w:t>
      </w:r>
      <w:r w:rsidRPr="007D3F6D">
        <w:rPr>
          <w:b/>
        </w:rPr>
        <w:t>с нею</w:t>
      </w:r>
      <w:r w:rsidRPr="00E00DA7">
        <w:t xml:space="preserve"> </w:t>
      </w:r>
      <w:r>
        <w:t xml:space="preserve">(с этой нацией – евреями) </w:t>
      </w:r>
      <w:proofErr w:type="spellStart"/>
      <w:r w:rsidRPr="006A51A6">
        <w:rPr>
          <w:b/>
        </w:rPr>
        <w:t>блудодействовали</w:t>
      </w:r>
      <w:proofErr w:type="spellEnd"/>
      <w:r w:rsidRPr="006A51A6">
        <w:rPr>
          <w:b/>
        </w:rPr>
        <w:t xml:space="preserve"> цари земные</w:t>
      </w:r>
      <w:r>
        <w:t xml:space="preserve"> (вовсе не секрет, как Америка, а точнее еврейские банки Америки, зарабатывают деньги, </w:t>
      </w:r>
      <w:proofErr w:type="spellStart"/>
      <w:r>
        <w:t>блудодействуя</w:t>
      </w:r>
      <w:proofErr w:type="spellEnd"/>
      <w:r>
        <w:t xml:space="preserve"> с царями: и законы цари пишут какие-то странные (не для своего народа), – так чтобы деньги туда (в США) уходили!...)</w:t>
      </w:r>
      <w:r w:rsidRPr="00A40740">
        <w:rPr>
          <w:b/>
        </w:rPr>
        <w:t>,</w:t>
      </w:r>
      <w:r w:rsidRPr="00E00DA7">
        <w:t xml:space="preserve"> </w:t>
      </w:r>
      <w:r>
        <w:br/>
      </w:r>
      <w:r w:rsidRPr="00A40740">
        <w:rPr>
          <w:b/>
        </w:rPr>
        <w:t>и вином</w:t>
      </w:r>
      <w:r w:rsidRPr="00E00DA7">
        <w:t xml:space="preserve"> </w:t>
      </w:r>
      <w:r>
        <w:t xml:space="preserve">(учением) </w:t>
      </w:r>
      <w:r w:rsidRPr="00A40740">
        <w:rPr>
          <w:b/>
        </w:rPr>
        <w:t xml:space="preserve">ее </w:t>
      </w:r>
      <w:proofErr w:type="spellStart"/>
      <w:r w:rsidRPr="00A40740">
        <w:rPr>
          <w:b/>
        </w:rPr>
        <w:t>блудодеяния</w:t>
      </w:r>
      <w:proofErr w:type="spellEnd"/>
      <w:r w:rsidRPr="00A40740">
        <w:rPr>
          <w:b/>
        </w:rPr>
        <w:t xml:space="preserve"> упивались живущие на земле</w:t>
      </w:r>
      <w:r>
        <w:t xml:space="preserve">» (упивались демократией) </w:t>
      </w:r>
      <w:r>
        <w:br/>
        <w:t>/ Католическая церковь не может напоить все народы вином</w:t>
      </w:r>
      <w:proofErr w:type="gramEnd"/>
      <w:r>
        <w:t xml:space="preserve"> </w:t>
      </w:r>
      <w:proofErr w:type="spellStart"/>
      <w:proofErr w:type="gramStart"/>
      <w:r>
        <w:t>блудодеяния</w:t>
      </w:r>
      <w:proofErr w:type="spellEnd"/>
      <w:r>
        <w:t>, – уже говорилось почему, да и назвать учение католической церкви «великим блудом» – тоже как бы не совсем правильно (воскресный день вместо субботы, отмена законов – да, блуд!</w:t>
      </w:r>
      <w:proofErr w:type="gramEnd"/>
      <w:r>
        <w:t xml:space="preserve"> Инквизиция – да, блуд! Называть себя «наместником Сына Божьего» – тоже блуд… Что ещё?  Учение о бессмертии души? Так есть и куда более страшный блуд!… / </w:t>
      </w:r>
      <w:r>
        <w:br/>
        <w:t>«Великая блудница» – тут речь не о католической церкви, – тут речь о некогда бывшей жене Бога, которая ушла от Него, пошла вслед других богов и стала блудить так, как есть в Ветхом Завете написано, – «</w:t>
      </w:r>
      <w:r w:rsidRPr="00187AF4">
        <w:rPr>
          <w:u w:val="single"/>
        </w:rPr>
        <w:t>уже запросто так отдавалась</w:t>
      </w:r>
      <w:r>
        <w:t>». Я хочу добавить, что эта блудница мало того, что она отошла от Бога, – так она вступила в прямой контакт с сатаной, – и этому тоже есть доказательства!</w:t>
      </w:r>
    </w:p>
    <w:p w:rsidR="00351B9D" w:rsidRDefault="00351B9D" w:rsidP="00351B9D">
      <w:r>
        <w:t>«</w:t>
      </w:r>
      <w:r w:rsidRPr="00E955CE">
        <w:rPr>
          <w:b/>
        </w:rPr>
        <w:t>И повел меня в духе в пустыню; и я увидел жену, сидящую на звере багряном</w:t>
      </w:r>
      <w:r>
        <w:rPr>
          <w:b/>
        </w:rPr>
        <w:t xml:space="preserve"> </w:t>
      </w:r>
      <w:r>
        <w:t>(том самом звере, который описан в 13-й главе книги Откровение)</w:t>
      </w:r>
      <w:r w:rsidRPr="00E955CE">
        <w:rPr>
          <w:b/>
        </w:rPr>
        <w:t>, преисполненном именами богохульными, с семью головами и десятью рогами</w:t>
      </w:r>
      <w:r>
        <w:rPr>
          <w:b/>
        </w:rPr>
        <w:t>»</w:t>
      </w:r>
      <w:r>
        <w:t xml:space="preserve"> </w:t>
      </w:r>
    </w:p>
    <w:p w:rsidR="00351B9D" w:rsidRDefault="00351B9D" w:rsidP="00351B9D">
      <w:r>
        <w:t>Снова скажу: адвентисты говорят, что жена-блудница – это католическая церковь</w:t>
      </w:r>
      <w:proofErr w:type="gramStart"/>
      <w:r>
        <w:t>… А</w:t>
      </w:r>
      <w:proofErr w:type="gramEnd"/>
      <w:r>
        <w:t xml:space="preserve"> до этого было сказано (теми же адвентистами), что зверь, выходящий из моря – это тоже католическая церковь… Т.е. выходит, что на звере (католической церкви) сидит жена (католическая церковь) – сама на себе сидит и сама себя погоняет…</w:t>
      </w:r>
    </w:p>
    <w:p w:rsidR="00351B9D" w:rsidRDefault="00351B9D" w:rsidP="00351B9D">
      <w:r>
        <w:t xml:space="preserve">Задаю вопрос адвентистам: на «звере из моря» есть голова, которая была смертельно ранена и смертельная рана </w:t>
      </w:r>
      <w:proofErr w:type="spellStart"/>
      <w:r>
        <w:t>исцелела</w:t>
      </w:r>
      <w:proofErr w:type="spellEnd"/>
      <w:r>
        <w:t xml:space="preserve">? Отвечают: «Да!»; Кто эта голова? Ответ: «Папство!» </w:t>
      </w:r>
    </w:p>
    <w:p w:rsidR="00351B9D" w:rsidRDefault="00351B9D" w:rsidP="00351B9D">
      <w:r>
        <w:t>Слушайте (!): «зверь из моря» – это папство</w:t>
      </w:r>
      <w:proofErr w:type="gramStart"/>
      <w:r>
        <w:t xml:space="preserve">!, </w:t>
      </w:r>
      <w:r>
        <w:br/>
      </w:r>
      <w:proofErr w:type="gramEnd"/>
      <w:r>
        <w:t xml:space="preserve">одна только голова из семи, раненная смертельно, которая </w:t>
      </w:r>
      <w:proofErr w:type="spellStart"/>
      <w:r>
        <w:t>исцелела</w:t>
      </w:r>
      <w:proofErr w:type="spellEnd"/>
      <w:r>
        <w:t xml:space="preserve">, – опять папство!, </w:t>
      </w:r>
      <w:r>
        <w:br/>
        <w:t xml:space="preserve">а теперь и на той голове раненной и на этом звере из моря сидит блудница – и она опять же папство! Вы видите, сколько нестыковок?! </w:t>
      </w:r>
      <w:r>
        <w:br/>
        <w:t xml:space="preserve">Е. Уайт говорила: «исследуйте дальше!». Но </w:t>
      </w:r>
      <w:proofErr w:type="spellStart"/>
      <w:r>
        <w:t>исследывать</w:t>
      </w:r>
      <w:proofErr w:type="spellEnd"/>
      <w:r>
        <w:t xml:space="preserve"> никто не захотел…</w:t>
      </w:r>
    </w:p>
    <w:p w:rsidR="00351B9D" w:rsidRDefault="00351B9D" w:rsidP="00351B9D">
      <w:r>
        <w:t xml:space="preserve">Жена сидит на звере багряном (на звере из моря), который включает в себя все религии мира. Задаю вопрос: кто является главенствующим? Всадник или конь? Тот, кто сверху, – всадник! </w:t>
      </w:r>
      <w:r>
        <w:br/>
        <w:t xml:space="preserve">Жена-блудница сидит на звере и управляет зверем, соответственно – и </w:t>
      </w:r>
      <w:r w:rsidRPr="00525AE2">
        <w:rPr>
          <w:u w:val="single"/>
        </w:rPr>
        <w:t>управляет религиями</w:t>
      </w:r>
      <w:r>
        <w:t xml:space="preserve">. </w:t>
      </w:r>
    </w:p>
    <w:p w:rsidR="00351B9D" w:rsidRDefault="00351B9D" w:rsidP="00351B9D">
      <w:r>
        <w:t>И забегу чуть наперёд: «</w:t>
      </w:r>
      <w:r w:rsidRPr="00E00DA7">
        <w:t xml:space="preserve">на челе ее </w:t>
      </w:r>
      <w:r>
        <w:t xml:space="preserve">(челе блудницы) </w:t>
      </w:r>
      <w:r w:rsidRPr="00E00DA7">
        <w:t xml:space="preserve">написано имя, тайна: </w:t>
      </w:r>
      <w:hyperlink r:id="rId7" w:tgtFrame="towns" w:history="1">
        <w:r w:rsidRPr="00E00DA7">
          <w:rPr>
            <w:rStyle w:val="a3"/>
            <w:color w:val="auto"/>
            <w:u w:val="none"/>
          </w:rPr>
          <w:t>Вавилон</w:t>
        </w:r>
      </w:hyperlink>
      <w:r w:rsidRPr="00E00DA7">
        <w:t xml:space="preserve"> великий, мать блудницам и мерзостям земным</w:t>
      </w:r>
      <w:r>
        <w:t>».</w:t>
      </w:r>
      <w:r>
        <w:br/>
      </w:r>
      <w:proofErr w:type="gramStart"/>
      <w:r>
        <w:t>«Тайна» – потому, что видны только действия и последствия, но самой блудницы словно нет…</w:t>
      </w:r>
      <w:r w:rsidRPr="00B47A65">
        <w:t xml:space="preserve"> </w:t>
      </w:r>
      <w:r>
        <w:t>«Вавилон великий»: городом великим, царствующим над земными царями, по проекту Бога должен бы быть</w:t>
      </w:r>
      <w:r w:rsidRPr="00B47A65">
        <w:t xml:space="preserve"> </w:t>
      </w:r>
      <w:r>
        <w:t xml:space="preserve">Иерусалим, но так как этого не произошло, так как евреи переквалифицировались из детей Божьих в детей сатаны, то – </w:t>
      </w:r>
      <w:proofErr w:type="spellStart"/>
      <w:r>
        <w:t>ихний</w:t>
      </w:r>
      <w:proofErr w:type="spellEnd"/>
      <w:r>
        <w:t xml:space="preserve"> Иерусалим, </w:t>
      </w:r>
      <w:proofErr w:type="spellStart"/>
      <w:r>
        <w:t>ихняя</w:t>
      </w:r>
      <w:proofErr w:type="spellEnd"/>
      <w:r>
        <w:t xml:space="preserve"> вера в Бога (такая, какую они себе нарисовали и какую они приняли</w:t>
      </w:r>
      <w:proofErr w:type="gramEnd"/>
      <w:r>
        <w:t xml:space="preserve"> от </w:t>
      </w:r>
      <w:r w:rsidRPr="00255F32">
        <w:rPr>
          <w:i/>
        </w:rPr>
        <w:t>кого-то</w:t>
      </w:r>
      <w:r>
        <w:t xml:space="preserve">) превратилась в «Вавилон великий». И этот «Вавилон великий», в основе которого стоит земной </w:t>
      </w:r>
      <w:proofErr w:type="spellStart"/>
      <w:r>
        <w:t>невозрожденный</w:t>
      </w:r>
      <w:proofErr w:type="spellEnd"/>
      <w:r>
        <w:t xml:space="preserve"> Иерусалим – еврейская нация, – вот этот Вавилон будет править </w:t>
      </w:r>
      <w:r>
        <w:lastRenderedPageBreak/>
        <w:t xml:space="preserve">царями земными: </w:t>
      </w:r>
      <w:r w:rsidRPr="00255F32">
        <w:rPr>
          <w:u w:val="single"/>
        </w:rPr>
        <w:t>устанавливать свои законы</w:t>
      </w:r>
      <w:r w:rsidRPr="00255F32">
        <w:t xml:space="preserve">, </w:t>
      </w:r>
      <w:r w:rsidRPr="00255F32">
        <w:rPr>
          <w:u w:val="single"/>
        </w:rPr>
        <w:t>манипулировать человечеством</w:t>
      </w:r>
      <w:r w:rsidRPr="00255F32">
        <w:t xml:space="preserve">, </w:t>
      </w:r>
      <w:r w:rsidRPr="00255F32">
        <w:rPr>
          <w:u w:val="single"/>
        </w:rPr>
        <w:t>управлять экономикой</w:t>
      </w:r>
      <w:r w:rsidRPr="00255F32">
        <w:t xml:space="preserve">, </w:t>
      </w:r>
      <w:r w:rsidRPr="00255F32">
        <w:rPr>
          <w:u w:val="single"/>
        </w:rPr>
        <w:t>политикой</w:t>
      </w:r>
      <w:r>
        <w:t>,</w:t>
      </w:r>
      <w:r w:rsidRPr="00255F32">
        <w:t xml:space="preserve"> </w:t>
      </w:r>
      <w:r w:rsidRPr="00255F32">
        <w:rPr>
          <w:u w:val="single"/>
        </w:rPr>
        <w:t>насаждать взгляды и убеждения</w:t>
      </w:r>
      <w:r w:rsidRPr="00255F32">
        <w:t xml:space="preserve">, </w:t>
      </w:r>
      <w:r w:rsidRPr="00255F32">
        <w:rPr>
          <w:u w:val="single"/>
        </w:rPr>
        <w:t>миловать и казнить</w:t>
      </w:r>
      <w:r>
        <w:t xml:space="preserve">. </w:t>
      </w:r>
    </w:p>
    <w:p w:rsidR="00351B9D" w:rsidRDefault="00351B9D" w:rsidP="00351B9D">
      <w:r>
        <w:t>«</w:t>
      </w:r>
      <w:r w:rsidRPr="002D0563">
        <w:rPr>
          <w:b/>
        </w:rPr>
        <w:t xml:space="preserve">И жена облечена была в порфиру и багряницу, украшена золотом, драгоценными камнями и жемчугом, и держала золотую чашу в руке своей, наполненную мерзостями и </w:t>
      </w:r>
      <w:proofErr w:type="spellStart"/>
      <w:r w:rsidRPr="002D0563">
        <w:rPr>
          <w:b/>
        </w:rPr>
        <w:t>нечистотою</w:t>
      </w:r>
      <w:proofErr w:type="spellEnd"/>
      <w:r w:rsidRPr="002D0563">
        <w:rPr>
          <w:b/>
        </w:rPr>
        <w:t xml:space="preserve"> </w:t>
      </w:r>
      <w:proofErr w:type="spellStart"/>
      <w:r w:rsidRPr="002D0563">
        <w:rPr>
          <w:b/>
        </w:rPr>
        <w:t>блудодейства</w:t>
      </w:r>
      <w:proofErr w:type="spellEnd"/>
      <w:r w:rsidRPr="002D0563">
        <w:rPr>
          <w:b/>
        </w:rPr>
        <w:t xml:space="preserve"> ее</w:t>
      </w:r>
      <w:r>
        <w:t xml:space="preserve">» </w:t>
      </w:r>
    </w:p>
    <w:p w:rsidR="00351B9D" w:rsidRDefault="00351B9D" w:rsidP="00351B9D">
      <w:proofErr w:type="gramStart"/>
      <w:r>
        <w:t xml:space="preserve">/ так как я выходец из адвентистов, то я понимал, что если блудница – это католическая церковь, то золотая чаша – это Библия в извращенном толковании со всеми заблуждениями (хотя я не помню, чтобы католики Библию в руках держали, – больше катехизис, папские указы держат, и насаждают католичество, а не Библию (такую, как они её понимают) /.  </w:t>
      </w:r>
      <w:proofErr w:type="gramEnd"/>
    </w:p>
    <w:p w:rsidR="00351B9D" w:rsidRDefault="00351B9D" w:rsidP="00351B9D">
      <w:r>
        <w:t xml:space="preserve">По поводу золотой чаши сейчас я имею другое мнение. Золотая чаша – это не Библия, это ёмкость из драгоценного металла, который у израильской нации, как говорится, – бог еврейский. </w:t>
      </w:r>
      <w:r>
        <w:br/>
        <w:t xml:space="preserve">Золотая чаша – это </w:t>
      </w:r>
      <w:proofErr w:type="spellStart"/>
      <w:r>
        <w:t>маммона</w:t>
      </w:r>
      <w:proofErr w:type="spellEnd"/>
      <w:r>
        <w:t xml:space="preserve">, это корысть, алчность, это стремление к наживе, </w:t>
      </w:r>
      <w:r>
        <w:br/>
        <w:t>и этому евреи учат и воспитывают в этом духе весь мир. Везде должен быть капитализм, везде должна быть развитая экономика, рыночная, где можно цену устанавливать какую захочешь, – такую, какую захочет блудница</w:t>
      </w:r>
      <w:proofErr w:type="gramStart"/>
      <w:r>
        <w:t>… И</w:t>
      </w:r>
      <w:proofErr w:type="gramEnd"/>
      <w:r>
        <w:t xml:space="preserve"> когда люди начинают стремиться к этому богатству, то из этой чаши порождаются все человеческие пороки. / «Корень всех зол – сребролюбие» /.</w:t>
      </w:r>
    </w:p>
    <w:p w:rsidR="00351B9D" w:rsidRDefault="00351B9D" w:rsidP="00351B9D">
      <w:r>
        <w:t xml:space="preserve">Блудница во что наряжена? В самое-самое, что ни есть, богатство: что золото, что серебро, драгоценные камни, лучшие одежды – всё на ней. </w:t>
      </w:r>
      <w:r>
        <w:br/>
        <w:t xml:space="preserve">Кто-то говорит: «ну да, католическая церковь имеет множество денег, она же всю жизнь собирала! там банки, иезуиты, масоны, есть </w:t>
      </w:r>
      <w:proofErr w:type="spellStart"/>
      <w:r>
        <w:t>Ватиканский</w:t>
      </w:r>
      <w:proofErr w:type="spellEnd"/>
      <w:r>
        <w:t xml:space="preserve"> банк!» (из-за которого одного папу «убрали»)…</w:t>
      </w:r>
    </w:p>
    <w:p w:rsidR="00351B9D" w:rsidRDefault="00351B9D" w:rsidP="00351B9D">
      <w:r>
        <w:t xml:space="preserve">Хочу сказать: </w:t>
      </w:r>
      <w:r w:rsidRPr="006B6AD0">
        <w:rPr>
          <w:u w:val="single"/>
        </w:rPr>
        <w:t xml:space="preserve">чего стоит </w:t>
      </w:r>
      <w:proofErr w:type="spellStart"/>
      <w:r w:rsidRPr="006B6AD0">
        <w:rPr>
          <w:u w:val="single"/>
        </w:rPr>
        <w:t>Ватиканский</w:t>
      </w:r>
      <w:proofErr w:type="spellEnd"/>
      <w:r w:rsidRPr="006B6AD0">
        <w:rPr>
          <w:u w:val="single"/>
        </w:rPr>
        <w:t xml:space="preserve"> банк со своими миллионами в сравнении с федеральной резервной системой США</w:t>
      </w:r>
      <w:r>
        <w:t xml:space="preserve">? </w:t>
      </w:r>
      <w:r>
        <w:br/>
        <w:t xml:space="preserve">И в </w:t>
      </w:r>
      <w:r w:rsidRPr="006B6AD0">
        <w:rPr>
          <w:u w:val="single"/>
        </w:rPr>
        <w:t>Европе банки Ротшильда правят, а не банк Ватикана</w:t>
      </w:r>
      <w:r>
        <w:t xml:space="preserve">! (В банке Ватикана – да, там могут отмываться деньги, но это другой разговор). </w:t>
      </w:r>
      <w:r>
        <w:br/>
        <w:t>В Америке те же Ротшильды финансовую погоду делают, Рокфеллеры и им подобные…</w:t>
      </w:r>
      <w:r w:rsidRPr="00E00DA7">
        <w:t xml:space="preserve"> </w:t>
      </w:r>
    </w:p>
    <w:p w:rsidR="003C5B97" w:rsidRDefault="00351B9D"/>
    <w:sectPr w:rsidR="003C5B9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1B9D"/>
    <w:rsid w:val="00351B9D"/>
    <w:rsid w:val="00B82D85"/>
    <w:rsid w:val="00B876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1B9D"/>
    <w:rPr>
      <w:rFonts w:ascii="Arial" w:hAnsi="Arial" w:cs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351B9D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1B9D"/>
    <w:rPr>
      <w:rFonts w:ascii="Arial" w:hAnsi="Arial" w:cs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351B9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file:///D:\&#1047;&#1072;&#1087;&#1080;&#1089;&#1100;\&#1055;&#1091;&#1090;&#1077;&#1096;&#1077;&#1089;&#1090;&#1074;&#1080;&#1077;%20&#1087;&#1086;%20&#1041;&#1080;&#1073;&#1083;&#1080;&#1080;\towns\index.html?link=186.html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file:///D:\&#1047;&#1072;&#1087;&#1080;&#1089;&#1100;\&#1055;&#1091;&#1090;&#1077;&#1096;&#1077;&#1089;&#1090;&#1074;&#1080;&#1077;%20&#1087;&#1086;%20&#1041;&#1080;&#1073;&#1083;&#1080;&#1080;\person\index.html?link=919.html" TargetMode="External"/><Relationship Id="rId5" Type="http://schemas.openxmlformats.org/officeDocument/2006/relationships/hyperlink" Target="file:///D:\&#1047;&#1072;&#1087;&#1080;&#1089;&#1100;\&#1055;&#1091;&#1090;&#1077;&#1096;&#1077;&#1089;&#1090;&#1074;&#1080;&#1077;%20&#1087;&#1086;%20&#1041;&#1080;&#1073;&#1083;&#1080;&#1080;\towns\index.html?link=186.html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1735</Words>
  <Characters>9890</Characters>
  <Application>Microsoft Office Word</Application>
  <DocSecurity>0</DocSecurity>
  <Lines>82</Lines>
  <Paragraphs>23</Paragraphs>
  <ScaleCrop>false</ScaleCrop>
  <Company>DreamLair</Company>
  <LinksUpToDate>false</LinksUpToDate>
  <CharactersWithSpaces>11602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Рокіщук Андрій</dc:creator>
  <cp:keywords/>
  <dc:description/>
  <cp:lastModifiedBy>Рокіщук Андрій</cp:lastModifiedBy>
  <cp:revision>1</cp:revision>
  <dcterms:created xsi:type="dcterms:W3CDTF">2016-05-04T12:28:00Z</dcterms:created>
  <dcterms:modified xsi:type="dcterms:W3CDTF">2016-05-04T12:29:00Z</dcterms:modified>
</cp:coreProperties>
</file>